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EC" w:rsidRDefault="0050065D">
      <w:bookmarkStart w:id="0" w:name="_GoBack"/>
      <w:bookmarkEnd w:id="0"/>
      <w:r>
        <w:t>Opgaven verwarmen</w:t>
      </w:r>
    </w:p>
    <w:p w:rsidR="0050065D" w:rsidRDefault="0050065D"/>
    <w:p w:rsidR="0050065D" w:rsidRPr="0077340A" w:rsidRDefault="0050065D" w:rsidP="0050065D">
      <w:pPr>
        <w:pStyle w:val="Lijstalinea"/>
        <w:numPr>
          <w:ilvl w:val="0"/>
          <w:numId w:val="1"/>
        </w:numPr>
        <w:rPr>
          <w:color w:val="FF0000"/>
        </w:rPr>
      </w:pPr>
      <w:r>
        <w:t>Je kunt een pannenkoekenbeslag maken door melk, meel, eieren en een beetje zout door elkaar te roeren.</w:t>
      </w:r>
      <w:r>
        <w:br/>
        <w:t>a. Leg uit of hierbij een chemische reactie  optreedt</w:t>
      </w:r>
      <w:r w:rsidR="0077340A">
        <w:br/>
      </w:r>
      <w:r w:rsidR="0077340A" w:rsidRPr="0077340A">
        <w:rPr>
          <w:color w:val="FF0000"/>
        </w:rPr>
        <w:t>Nee, je mengt de stoffen alleen. De stoffen veranderen niet</w:t>
      </w:r>
      <w:r>
        <w:br/>
        <w:t>Daarna moet je een klontje boter of een scheutje olie in een koekenpan verhitten en daar een flinke lepel van het beslag bij doen.</w:t>
      </w:r>
      <w:r>
        <w:br/>
        <w:t>b. Leg uit of er nu een chemische reactie optreedt.</w:t>
      </w:r>
    </w:p>
    <w:p w:rsidR="0077340A" w:rsidRDefault="0077340A" w:rsidP="0077340A">
      <w:pPr>
        <w:pStyle w:val="Lijstalinea"/>
      </w:pPr>
      <w:r w:rsidRPr="0077340A">
        <w:rPr>
          <w:color w:val="FF0000"/>
        </w:rPr>
        <w:t>De stoffen veranderen. Er komen andere stoffen en stofeigenschappen ( kleur, smaak).</w:t>
      </w:r>
      <w:r>
        <w:rPr>
          <w:color w:val="FF0000"/>
        </w:rPr>
        <w:t xml:space="preserve"> De verandering is onomkeerbaar</w:t>
      </w:r>
    </w:p>
    <w:p w:rsidR="0050065D" w:rsidRDefault="0050065D" w:rsidP="0050065D">
      <w:pPr>
        <w:pStyle w:val="Lijstalinea"/>
        <w:numPr>
          <w:ilvl w:val="0"/>
          <w:numId w:val="1"/>
        </w:numPr>
      </w:pPr>
      <w:r>
        <w:t>Leg uit of de volgende gebeurtenissen chemische reacties zijn.</w:t>
      </w:r>
      <w:r>
        <w:br/>
        <w:t>a. water koken</w:t>
      </w:r>
      <w:r w:rsidR="0077340A">
        <w:t xml:space="preserve"> </w:t>
      </w:r>
      <w:r w:rsidR="0077340A" w:rsidRPr="0077340A">
        <w:rPr>
          <w:color w:val="FF0000"/>
        </w:rPr>
        <w:t>Fase overgang, geen reactie</w:t>
      </w:r>
      <w:r>
        <w:br/>
        <w:t>b. hout zagen</w:t>
      </w:r>
      <w:r w:rsidR="0077340A">
        <w:t xml:space="preserve"> </w:t>
      </w:r>
      <w:r w:rsidR="0077340A" w:rsidRPr="0077340A">
        <w:rPr>
          <w:color w:val="FF0000"/>
        </w:rPr>
        <w:t>scheiden, geen reactie</w:t>
      </w:r>
      <w:r>
        <w:br/>
        <w:t>c. een ei  bakken</w:t>
      </w:r>
      <w:r w:rsidR="0077340A">
        <w:t xml:space="preserve">  </w:t>
      </w:r>
      <w:r w:rsidR="0077340A" w:rsidRPr="0077340A">
        <w:rPr>
          <w:color w:val="FF0000"/>
        </w:rPr>
        <w:t>reactie, eigenschappen veranderen</w:t>
      </w:r>
      <w:r>
        <w:br/>
        <w:t>d. hout verbranden</w:t>
      </w:r>
      <w:r w:rsidR="0077340A">
        <w:t xml:space="preserve">  </w:t>
      </w:r>
      <w:r w:rsidR="0077340A" w:rsidRPr="0077340A">
        <w:rPr>
          <w:color w:val="FF0000"/>
        </w:rPr>
        <w:t>reactie, eigenschappen veranderen</w:t>
      </w:r>
      <w:r>
        <w:br/>
        <w:t>e.  bij het verwarmen van alcohol krijg je een kleurloze damp</w:t>
      </w:r>
      <w:r w:rsidR="0077340A">
        <w:t xml:space="preserve"> </w:t>
      </w:r>
      <w:r w:rsidR="0077340A" w:rsidRPr="0077340A">
        <w:rPr>
          <w:color w:val="FF0000"/>
        </w:rPr>
        <w:t>fase overgang, geen reactie</w:t>
      </w:r>
      <w:r>
        <w:br/>
        <w:t>f. het zuur worden van melk</w:t>
      </w:r>
      <w:r w:rsidR="0077340A">
        <w:t xml:space="preserve"> </w:t>
      </w:r>
      <w:r w:rsidR="0077340A" w:rsidRPr="0077340A">
        <w:rPr>
          <w:color w:val="FF0000"/>
        </w:rPr>
        <w:t>reactie, eigenschappen veranderen</w:t>
      </w:r>
      <w:r>
        <w:br/>
        <w:t>g aardappels koken</w:t>
      </w:r>
      <w:r w:rsidR="0077340A" w:rsidRPr="0077340A">
        <w:rPr>
          <w:color w:val="FF0000"/>
        </w:rPr>
        <w:t xml:space="preserve"> reactie, eigenschappen veranderen</w:t>
      </w:r>
      <w:r>
        <w:br/>
        <w:t>h. het smelten van ijs</w:t>
      </w:r>
      <w:r w:rsidR="0077340A">
        <w:t xml:space="preserve"> </w:t>
      </w:r>
      <w:r w:rsidR="0077340A" w:rsidRPr="0077340A">
        <w:rPr>
          <w:color w:val="FF0000"/>
        </w:rPr>
        <w:t>fase overgang, geen reactie</w:t>
      </w:r>
      <w:r>
        <w:br/>
        <w:t>i. suiker oplossen in een kopje thee</w:t>
      </w:r>
      <w:r w:rsidR="0077340A">
        <w:t xml:space="preserve"> </w:t>
      </w:r>
      <w:r w:rsidR="0077340A" w:rsidRPr="0077340A">
        <w:rPr>
          <w:color w:val="FF0000"/>
        </w:rPr>
        <w:t>oplossen, je kunt de suiker er weer uit halen</w:t>
      </w:r>
    </w:p>
    <w:p w:rsidR="0050065D" w:rsidRDefault="0050065D" w:rsidP="0050065D">
      <w:pPr>
        <w:pStyle w:val="Lijstalinea"/>
        <w:numPr>
          <w:ilvl w:val="0"/>
          <w:numId w:val="1"/>
        </w:numPr>
      </w:pPr>
      <w:r>
        <w:t>a.  Beschrijf wat er gebeurt, als je een schepje zout in water doet en een tijdje roert.</w:t>
      </w:r>
      <w:r w:rsidR="0077340A">
        <w:br/>
      </w:r>
      <w:r w:rsidR="0077340A" w:rsidRPr="0077340A">
        <w:rPr>
          <w:color w:val="FF0000"/>
        </w:rPr>
        <w:t>Het zout verdwijnt, het lost op</w:t>
      </w:r>
      <w:r>
        <w:br/>
        <w:t>b. Kun je na afloop nog ( een deel) van de stofeigenschappen van de oorspronkelijke stoffen herkennen?</w:t>
      </w:r>
      <w:r w:rsidR="0077340A">
        <w:t xml:space="preserve"> </w:t>
      </w:r>
      <w:r w:rsidR="0077340A" w:rsidRPr="0077340A">
        <w:rPr>
          <w:color w:val="FF0000"/>
        </w:rPr>
        <w:t>De smaak van het water wordt zout, bij indampen krijg je het zout weer terug</w:t>
      </w:r>
      <w:r>
        <w:br/>
        <w:t>c. Er zijn ook witte, vaste stoffen die niet in water oplossen. Geef 2 voorbeelden</w:t>
      </w:r>
      <w:r w:rsidR="0077340A">
        <w:br/>
      </w:r>
      <w:r w:rsidR="0077340A" w:rsidRPr="0077340A">
        <w:rPr>
          <w:color w:val="FF0000"/>
        </w:rPr>
        <w:t>krijt, meel, kalk</w:t>
      </w:r>
    </w:p>
    <w:sectPr w:rsidR="00500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D4487"/>
    <w:multiLevelType w:val="hybridMultilevel"/>
    <w:tmpl w:val="200612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5D"/>
    <w:rsid w:val="004B4676"/>
    <w:rsid w:val="0050065D"/>
    <w:rsid w:val="006C20EC"/>
    <w:rsid w:val="0077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77162-3F03-4FB9-89E6-24D7182D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00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2018-11-02T13:35:00Z</dcterms:created>
  <dcterms:modified xsi:type="dcterms:W3CDTF">2018-11-02T13:35:00Z</dcterms:modified>
</cp:coreProperties>
</file>